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8B1AD" w14:textId="7D355E46" w:rsidR="0011431D" w:rsidRPr="00C60F04" w:rsidRDefault="0011431D" w:rsidP="00CF1421">
      <w:pPr>
        <w:tabs>
          <w:tab w:val="left" w:pos="967"/>
          <w:tab w:val="left" w:pos="1131"/>
        </w:tabs>
        <w:spacing w:before="120"/>
        <w:rPr>
          <w:b/>
          <w:szCs w:val="22"/>
        </w:rPr>
      </w:pPr>
      <w:r w:rsidRPr="00C60F04">
        <w:rPr>
          <w:b/>
          <w:szCs w:val="22"/>
        </w:rPr>
        <w:t>Unidad Origen: [</w:t>
      </w:r>
      <w:r w:rsidRPr="00F312D2">
        <w:rPr>
          <w:b/>
          <w:color w:val="0000FF"/>
          <w:szCs w:val="22"/>
        </w:rPr>
        <w:t>Indicar</w:t>
      </w:r>
      <w:r w:rsidR="00DB789E" w:rsidRPr="00F312D2">
        <w:rPr>
          <w:b/>
          <w:color w:val="0000FF"/>
          <w:szCs w:val="22"/>
        </w:rPr>
        <w:t>, persona</w:t>
      </w:r>
      <w:r w:rsidR="00F312D2">
        <w:rPr>
          <w:b/>
          <w:color w:val="0000FF"/>
          <w:szCs w:val="22"/>
        </w:rPr>
        <w:t xml:space="preserve"> gestora</w:t>
      </w:r>
      <w:r w:rsidR="00DB789E" w:rsidRPr="00F312D2">
        <w:rPr>
          <w:b/>
          <w:color w:val="0000FF"/>
          <w:szCs w:val="22"/>
        </w:rPr>
        <w:t xml:space="preserve"> de contacto y e-mail</w:t>
      </w:r>
      <w:r w:rsidRPr="00C60F04">
        <w:rPr>
          <w:b/>
          <w:szCs w:val="22"/>
        </w:rPr>
        <w:t>]</w:t>
      </w:r>
    </w:p>
    <w:p w14:paraId="03C53A0E" w14:textId="77777777" w:rsidR="0091400C" w:rsidRPr="00C60F04" w:rsidRDefault="0091400C" w:rsidP="00CF1421">
      <w:pPr>
        <w:tabs>
          <w:tab w:val="left" w:pos="967"/>
          <w:tab w:val="left" w:pos="1131"/>
        </w:tabs>
        <w:spacing w:before="120"/>
        <w:rPr>
          <w:szCs w:val="22"/>
        </w:rPr>
      </w:pPr>
      <w:r w:rsidRPr="00C60F04">
        <w:rPr>
          <w:b/>
          <w:szCs w:val="22"/>
        </w:rPr>
        <w:t>Dirigido a</w:t>
      </w:r>
      <w:r w:rsidRPr="00C60F04">
        <w:rPr>
          <w:szCs w:val="22"/>
        </w:rPr>
        <w:t xml:space="preserve">: Servicio de </w:t>
      </w:r>
      <w:r w:rsidR="0091761E" w:rsidRPr="00C60F04">
        <w:rPr>
          <w:szCs w:val="22"/>
        </w:rPr>
        <w:t>Contratación y Gestión Patrimonial</w:t>
      </w:r>
    </w:p>
    <w:p w14:paraId="4050D678" w14:textId="7E3F42EB" w:rsidR="0091400C" w:rsidRPr="00C60F04" w:rsidRDefault="0091400C" w:rsidP="0011431D">
      <w:pPr>
        <w:tabs>
          <w:tab w:val="left" w:pos="967"/>
          <w:tab w:val="left" w:pos="1131"/>
        </w:tabs>
        <w:spacing w:before="120" w:after="240"/>
        <w:rPr>
          <w:szCs w:val="22"/>
        </w:rPr>
      </w:pPr>
      <w:r w:rsidRPr="00C60F04">
        <w:rPr>
          <w:b/>
          <w:szCs w:val="22"/>
        </w:rPr>
        <w:t>Fecha</w:t>
      </w:r>
      <w:r w:rsidRPr="00C60F04">
        <w:rPr>
          <w:szCs w:val="22"/>
        </w:rPr>
        <w:t xml:space="preserve">: </w:t>
      </w:r>
      <w:r w:rsidR="00DD09A8">
        <w:rPr>
          <w:szCs w:val="22"/>
        </w:rPr>
        <w:t>(La de la firma electrónica)</w:t>
      </w:r>
    </w:p>
    <w:p w14:paraId="784099F3" w14:textId="77777777" w:rsidR="0091400C" w:rsidRPr="00C60F04" w:rsidRDefault="0091400C" w:rsidP="0011431D">
      <w:pPr>
        <w:pBdr>
          <w:bottom w:val="single" w:sz="4" w:space="1" w:color="auto"/>
        </w:pBdr>
        <w:tabs>
          <w:tab w:val="left" w:pos="967"/>
          <w:tab w:val="left" w:pos="1131"/>
        </w:tabs>
        <w:spacing w:before="120" w:after="240"/>
        <w:rPr>
          <w:szCs w:val="22"/>
        </w:rPr>
      </w:pPr>
      <w:r w:rsidRPr="00C60F04">
        <w:rPr>
          <w:b/>
          <w:szCs w:val="22"/>
        </w:rPr>
        <w:t>Asunto</w:t>
      </w:r>
      <w:r w:rsidRPr="00C60F04">
        <w:rPr>
          <w:szCs w:val="22"/>
        </w:rPr>
        <w:t xml:space="preserve">: </w:t>
      </w:r>
      <w:r w:rsidR="00547AFD" w:rsidRPr="00C60F04">
        <w:rPr>
          <w:i/>
          <w:szCs w:val="22"/>
        </w:rPr>
        <w:t>Solicitud de compra o arrendamiento de equipo</w:t>
      </w:r>
    </w:p>
    <w:p w14:paraId="615EEFBE" w14:textId="77777777" w:rsidR="00547AFD" w:rsidRPr="00C60F04" w:rsidRDefault="0039437B" w:rsidP="00CF1421">
      <w:pPr>
        <w:spacing w:line="320" w:lineRule="exact"/>
        <w:jc w:val="both"/>
        <w:rPr>
          <w:szCs w:val="22"/>
        </w:rPr>
      </w:pPr>
      <w:r w:rsidRPr="00C60F04">
        <w:rPr>
          <w:szCs w:val="22"/>
        </w:rPr>
        <w:t>Con objeto de</w:t>
      </w:r>
      <w:r w:rsidR="00547AFD" w:rsidRPr="00C60F04">
        <w:rPr>
          <w:szCs w:val="22"/>
        </w:rPr>
        <w:t>:</w:t>
      </w:r>
    </w:p>
    <w:p w14:paraId="12203E98" w14:textId="77777777" w:rsidR="00547AFD" w:rsidRPr="00C60F04" w:rsidRDefault="008D2160" w:rsidP="00547AFD">
      <w:pPr>
        <w:spacing w:line="320" w:lineRule="exact"/>
        <w:ind w:left="567"/>
        <w:jc w:val="both"/>
        <w:rPr>
          <w:szCs w:val="22"/>
        </w:rPr>
      </w:pPr>
      <w:sdt>
        <w:sdtPr>
          <w:rPr>
            <w:szCs w:val="22"/>
          </w:rPr>
          <w:id w:val="-209723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AFD" w:rsidRPr="00C60F0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47AFD" w:rsidRPr="00C60F04">
        <w:rPr>
          <w:szCs w:val="22"/>
        </w:rPr>
        <w:t xml:space="preserve"> A</w:t>
      </w:r>
      <w:r w:rsidR="0039437B" w:rsidRPr="00C60F04">
        <w:rPr>
          <w:szCs w:val="22"/>
        </w:rPr>
        <w:t>lquilar</w:t>
      </w:r>
      <w:r w:rsidR="003D0E8D" w:rsidRPr="00C60F04">
        <w:rPr>
          <w:szCs w:val="22"/>
        </w:rPr>
        <w:t xml:space="preserve"> durante un período de 60 meses</w:t>
      </w:r>
      <w:r w:rsidR="0039437B" w:rsidRPr="00C60F04">
        <w:rPr>
          <w:szCs w:val="22"/>
        </w:rPr>
        <w:t xml:space="preserve"> </w:t>
      </w:r>
    </w:p>
    <w:p w14:paraId="7A0DF647" w14:textId="77777777" w:rsidR="00547AFD" w:rsidRPr="00C60F04" w:rsidRDefault="008D2160" w:rsidP="00547AFD">
      <w:pPr>
        <w:spacing w:line="320" w:lineRule="exact"/>
        <w:ind w:left="567"/>
        <w:jc w:val="both"/>
        <w:rPr>
          <w:szCs w:val="22"/>
        </w:rPr>
      </w:pPr>
      <w:sdt>
        <w:sdtPr>
          <w:rPr>
            <w:szCs w:val="22"/>
          </w:rPr>
          <w:id w:val="196075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AFD" w:rsidRPr="00C60F04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47AFD" w:rsidRPr="00C60F04">
        <w:rPr>
          <w:szCs w:val="22"/>
        </w:rPr>
        <w:t xml:space="preserve"> Com</w:t>
      </w:r>
      <w:r w:rsidR="00CB3A3A" w:rsidRPr="00C60F04">
        <w:rPr>
          <w:szCs w:val="22"/>
        </w:rPr>
        <w:t>prar</w:t>
      </w:r>
    </w:p>
    <w:p w14:paraId="04ADF051" w14:textId="77777777" w:rsidR="0039437B" w:rsidRPr="00C60F04" w:rsidRDefault="00547AFD" w:rsidP="00547AFD">
      <w:pPr>
        <w:spacing w:line="320" w:lineRule="exact"/>
        <w:jc w:val="both"/>
        <w:rPr>
          <w:b/>
          <w:szCs w:val="22"/>
        </w:rPr>
      </w:pPr>
      <w:r w:rsidRPr="00C60F04">
        <w:rPr>
          <w:szCs w:val="22"/>
        </w:rPr>
        <w:t>U</w:t>
      </w:r>
      <w:r w:rsidR="0039437B" w:rsidRPr="00C60F04">
        <w:rPr>
          <w:szCs w:val="22"/>
        </w:rPr>
        <w:t xml:space="preserve">n equipo multifunción del </w:t>
      </w:r>
      <w:r w:rsidR="0039437B" w:rsidRPr="00A22305">
        <w:rPr>
          <w:b/>
          <w:szCs w:val="22"/>
        </w:rPr>
        <w:t xml:space="preserve">Lote 1 </w:t>
      </w:r>
      <w:r w:rsidR="0039437B" w:rsidRPr="00C60F04">
        <w:rPr>
          <w:szCs w:val="22"/>
        </w:rPr>
        <w:t xml:space="preserve">del </w:t>
      </w:r>
      <w:bookmarkStart w:id="0" w:name="_Hlk133301728"/>
      <w:r w:rsidR="0039437B" w:rsidRPr="00C60F04">
        <w:rPr>
          <w:b/>
          <w:szCs w:val="22"/>
        </w:rPr>
        <w:t>Acuerdo Marco para la adquisición, arrendamiento y mantenimiento de equipos multifunción de reprografía para la Universidad de Granada</w:t>
      </w:r>
      <w:bookmarkEnd w:id="0"/>
      <w:r w:rsidR="0011431D" w:rsidRPr="00C60F04">
        <w:rPr>
          <w:b/>
          <w:szCs w:val="22"/>
        </w:rPr>
        <w:t>, EXPEDIENTE Nº: UGR/2024/0013.</w:t>
      </w:r>
    </w:p>
    <w:p w14:paraId="1FE903E8" w14:textId="77777777" w:rsidR="0091761E" w:rsidRPr="00C60F04" w:rsidRDefault="0039437B" w:rsidP="0011431D">
      <w:pPr>
        <w:spacing w:after="240" w:line="320" w:lineRule="exact"/>
        <w:jc w:val="center"/>
        <w:rPr>
          <w:b/>
          <w:sz w:val="28"/>
          <w:szCs w:val="22"/>
          <w:u w:val="single"/>
        </w:rPr>
      </w:pPr>
      <w:r w:rsidRPr="00C60F04">
        <w:rPr>
          <w:b/>
          <w:sz w:val="28"/>
          <w:szCs w:val="22"/>
          <w:u w:val="single"/>
        </w:rPr>
        <w:t>Solicito</w:t>
      </w:r>
    </w:p>
    <w:p w14:paraId="4947A2C3" w14:textId="77777777" w:rsidR="0039437B" w:rsidRPr="00C60F04" w:rsidRDefault="0011431D" w:rsidP="000F6A1A">
      <w:pPr>
        <w:spacing w:line="320" w:lineRule="exact"/>
        <w:ind w:firstLine="851"/>
        <w:jc w:val="both"/>
        <w:rPr>
          <w:szCs w:val="22"/>
        </w:rPr>
      </w:pPr>
      <w:r w:rsidRPr="00C60F04">
        <w:rPr>
          <w:szCs w:val="22"/>
        </w:rPr>
        <w:t>Que se realice e</w:t>
      </w:r>
      <w:r w:rsidR="0091761E" w:rsidRPr="00C60F04">
        <w:rPr>
          <w:szCs w:val="22"/>
        </w:rPr>
        <w:t xml:space="preserve">l contratado basado y la </w:t>
      </w:r>
      <w:r w:rsidR="003D0E8D" w:rsidRPr="00C60F04">
        <w:rPr>
          <w:szCs w:val="22"/>
        </w:rPr>
        <w:t xml:space="preserve">retención de crédito de acuerdo con </w:t>
      </w:r>
      <w:r w:rsidR="0091761E" w:rsidRPr="00C60F04">
        <w:rPr>
          <w:szCs w:val="22"/>
        </w:rPr>
        <w:t>los siguientes datos</w:t>
      </w:r>
      <w:r w:rsidR="00EA6458" w:rsidRPr="00C60F04">
        <w:rPr>
          <w:szCs w:val="22"/>
        </w:rPr>
        <w:t xml:space="preserve"> para el </w:t>
      </w:r>
      <w:r w:rsidR="0091761E" w:rsidRPr="00C60F04">
        <w:rPr>
          <w:szCs w:val="22"/>
        </w:rPr>
        <w:t>Lote 1</w:t>
      </w:r>
      <w:r w:rsidR="00EA6458" w:rsidRPr="00C60F04">
        <w:rPr>
          <w:szCs w:val="22"/>
        </w:rPr>
        <w:t xml:space="preserve"> Suministro y mantenimiento de equipos multifunción nuevos</w:t>
      </w:r>
      <w:r w:rsidR="007D31E3" w:rsidRPr="00C60F04">
        <w:rPr>
          <w:szCs w:val="22"/>
        </w:rPr>
        <w:t>.</w:t>
      </w:r>
    </w:p>
    <w:p w14:paraId="5C3BF79E" w14:textId="77777777" w:rsidR="00CF1421" w:rsidRPr="00C60F04" w:rsidRDefault="00CF1421" w:rsidP="00CF1421">
      <w:pPr>
        <w:spacing w:line="320" w:lineRule="exact"/>
        <w:jc w:val="both"/>
        <w:rPr>
          <w:b/>
          <w:szCs w:val="22"/>
        </w:rPr>
      </w:pP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5380"/>
      </w:tblGrid>
      <w:tr w:rsidR="00DD09A8" w:rsidRPr="00906AAF" w14:paraId="3EB7165A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48DDF8D5" w14:textId="62C1DE29" w:rsidR="00DD09A8" w:rsidRPr="00906AAF" w:rsidRDefault="00DD09A8" w:rsidP="0016195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Responsable del Contrato</w:t>
            </w:r>
          </w:p>
        </w:tc>
        <w:tc>
          <w:tcPr>
            <w:tcW w:w="2830" w:type="pct"/>
            <w:noWrap/>
            <w:vAlign w:val="center"/>
          </w:tcPr>
          <w:p w14:paraId="069FE23E" w14:textId="77777777" w:rsidR="00DD09A8" w:rsidRPr="00906AAF" w:rsidRDefault="00DD09A8" w:rsidP="00161958">
            <w:pPr>
              <w:jc w:val="right"/>
              <w:rPr>
                <w:rFonts w:cs="Arial"/>
                <w:szCs w:val="22"/>
              </w:rPr>
            </w:pPr>
          </w:p>
        </w:tc>
      </w:tr>
      <w:tr w:rsidR="00B35D77" w:rsidRPr="00906AAF" w14:paraId="1130889B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  <w:hideMark/>
          </w:tcPr>
          <w:p w14:paraId="03974E01" w14:textId="77777777" w:rsidR="00B35D77" w:rsidRPr="00906AAF" w:rsidRDefault="00B35D77" w:rsidP="00161958">
            <w:pPr>
              <w:rPr>
                <w:rFonts w:cs="Arial"/>
                <w:szCs w:val="22"/>
              </w:rPr>
            </w:pPr>
            <w:bookmarkStart w:id="1" w:name="_Hlk213312143"/>
            <w:r w:rsidRPr="00906AAF">
              <w:rPr>
                <w:rFonts w:cs="Arial"/>
                <w:szCs w:val="22"/>
              </w:rPr>
              <w:t>Orgánica</w:t>
            </w:r>
          </w:p>
        </w:tc>
        <w:tc>
          <w:tcPr>
            <w:tcW w:w="2830" w:type="pct"/>
            <w:noWrap/>
            <w:vAlign w:val="center"/>
            <w:hideMark/>
          </w:tcPr>
          <w:p w14:paraId="5E983B87" w14:textId="77777777" w:rsidR="00B35D77" w:rsidRPr="00906AAF" w:rsidRDefault="00B35D77" w:rsidP="00161958">
            <w:pPr>
              <w:jc w:val="right"/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> </w:t>
            </w:r>
          </w:p>
        </w:tc>
      </w:tr>
      <w:tr w:rsidR="00B35D77" w:rsidRPr="00906AAF" w14:paraId="2E361BCA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0DF55EA1" w14:textId="77777777" w:rsidR="00B35D77" w:rsidRPr="00906AAF" w:rsidRDefault="00B35D77" w:rsidP="00161958">
            <w:pPr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>Prorrata de IVA</w:t>
            </w:r>
          </w:p>
        </w:tc>
        <w:tc>
          <w:tcPr>
            <w:tcW w:w="2830" w:type="pct"/>
            <w:noWrap/>
            <w:vAlign w:val="center"/>
          </w:tcPr>
          <w:p w14:paraId="193C026F" w14:textId="77777777" w:rsidR="00B35D77" w:rsidRPr="00906AAF" w:rsidRDefault="00B35D77" w:rsidP="00161958">
            <w:pPr>
              <w:jc w:val="right"/>
              <w:rPr>
                <w:rFonts w:cs="Arial"/>
                <w:szCs w:val="22"/>
              </w:rPr>
            </w:pPr>
          </w:p>
        </w:tc>
      </w:tr>
      <w:tr w:rsidR="00963D85" w:rsidRPr="00906AAF" w14:paraId="091A9E11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192BE735" w14:textId="7DDF3297" w:rsidR="00963D85" w:rsidRPr="00906AAF" w:rsidRDefault="00963D85" w:rsidP="0016195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Funcional y económica (Alquiler)</w:t>
            </w:r>
          </w:p>
        </w:tc>
        <w:tc>
          <w:tcPr>
            <w:tcW w:w="2830" w:type="pct"/>
            <w:noWrap/>
            <w:vAlign w:val="center"/>
          </w:tcPr>
          <w:p w14:paraId="445196FF" w14:textId="77777777" w:rsidR="00963D85" w:rsidRPr="00906AAF" w:rsidRDefault="00963D85" w:rsidP="00161958">
            <w:pPr>
              <w:jc w:val="right"/>
              <w:rPr>
                <w:rFonts w:cs="Arial"/>
                <w:szCs w:val="22"/>
              </w:rPr>
            </w:pPr>
          </w:p>
        </w:tc>
      </w:tr>
      <w:tr w:rsidR="00963D85" w:rsidRPr="00906AAF" w14:paraId="2FEC9110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373365FE" w14:textId="31BDECB0" w:rsidR="00963D85" w:rsidRDefault="00963D85" w:rsidP="0016195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Funcional y económica (</w:t>
            </w:r>
            <w:r>
              <w:rPr>
                <w:rFonts w:cs="Arial"/>
                <w:szCs w:val="22"/>
              </w:rPr>
              <w:t>Compra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2830" w:type="pct"/>
            <w:noWrap/>
            <w:vAlign w:val="center"/>
          </w:tcPr>
          <w:p w14:paraId="49DC9FD5" w14:textId="77777777" w:rsidR="00963D85" w:rsidRPr="00906AAF" w:rsidRDefault="00963D85" w:rsidP="00161958">
            <w:pPr>
              <w:jc w:val="right"/>
              <w:rPr>
                <w:rFonts w:cs="Arial"/>
                <w:szCs w:val="22"/>
              </w:rPr>
            </w:pPr>
          </w:p>
        </w:tc>
      </w:tr>
      <w:tr w:rsidR="00963D85" w:rsidRPr="00906AAF" w14:paraId="0E957CD3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39EA0042" w14:textId="0EB93A05" w:rsidR="00963D85" w:rsidRDefault="00963D85" w:rsidP="0016195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Funcional y económica (</w:t>
            </w:r>
            <w:r>
              <w:rPr>
                <w:rFonts w:cs="Arial"/>
                <w:szCs w:val="22"/>
              </w:rPr>
              <w:t>Mantenimiento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2830" w:type="pct"/>
            <w:noWrap/>
            <w:vAlign w:val="center"/>
          </w:tcPr>
          <w:p w14:paraId="6118C6F5" w14:textId="77777777" w:rsidR="00963D85" w:rsidRPr="00906AAF" w:rsidRDefault="00963D85" w:rsidP="00161958">
            <w:pPr>
              <w:jc w:val="right"/>
              <w:rPr>
                <w:rFonts w:cs="Arial"/>
                <w:szCs w:val="22"/>
              </w:rPr>
            </w:pPr>
          </w:p>
        </w:tc>
      </w:tr>
    </w:tbl>
    <w:p w14:paraId="45BD8142" w14:textId="77777777" w:rsidR="00963D85" w:rsidRDefault="00963D85"/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5380"/>
      </w:tblGrid>
      <w:tr w:rsidR="00B35D77" w:rsidRPr="00906AAF" w14:paraId="2B3CD320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6CD4E873" w14:textId="77777777" w:rsidR="00B35D77" w:rsidRPr="00906AAF" w:rsidRDefault="00B35D77" w:rsidP="00161958">
            <w:pPr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>Proveedor</w:t>
            </w:r>
          </w:p>
        </w:tc>
        <w:tc>
          <w:tcPr>
            <w:tcW w:w="2830" w:type="pct"/>
            <w:noWrap/>
            <w:vAlign w:val="center"/>
          </w:tcPr>
          <w:p w14:paraId="3EE67C56" w14:textId="77777777" w:rsidR="00B35D77" w:rsidRPr="00906AAF" w:rsidRDefault="00B35D77" w:rsidP="00161958">
            <w:pPr>
              <w:jc w:val="right"/>
              <w:rPr>
                <w:rFonts w:cs="Arial"/>
                <w:szCs w:val="22"/>
              </w:rPr>
            </w:pPr>
          </w:p>
        </w:tc>
      </w:tr>
      <w:tr w:rsidR="00B35D77" w:rsidRPr="00906AAF" w14:paraId="1DB68C2F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577C2AF8" w14:textId="77777777" w:rsidR="00B35D77" w:rsidRPr="00906AAF" w:rsidRDefault="00B35D77" w:rsidP="00161958">
            <w:pPr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>Marca y Modelo del equipo</w:t>
            </w:r>
          </w:p>
        </w:tc>
        <w:tc>
          <w:tcPr>
            <w:tcW w:w="2830" w:type="pct"/>
            <w:noWrap/>
            <w:vAlign w:val="center"/>
          </w:tcPr>
          <w:p w14:paraId="51895CB6" w14:textId="77777777" w:rsidR="00B35D77" w:rsidRPr="00906AAF" w:rsidRDefault="00B35D77" w:rsidP="00161958">
            <w:pPr>
              <w:jc w:val="right"/>
              <w:rPr>
                <w:rFonts w:cs="Arial"/>
                <w:szCs w:val="22"/>
              </w:rPr>
            </w:pPr>
          </w:p>
        </w:tc>
      </w:tr>
      <w:tr w:rsidR="00B35D77" w:rsidRPr="00906AAF" w14:paraId="68E94FFE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  <w:hideMark/>
          </w:tcPr>
          <w:p w14:paraId="7F2CA749" w14:textId="51E6CF1C" w:rsidR="00B35D77" w:rsidRPr="00906AAF" w:rsidRDefault="00DD09A8" w:rsidP="0016195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Tipo de Equipo</w:t>
            </w:r>
          </w:p>
        </w:tc>
        <w:tc>
          <w:tcPr>
            <w:tcW w:w="2830" w:type="pct"/>
            <w:noWrap/>
            <w:vAlign w:val="center"/>
            <w:hideMark/>
          </w:tcPr>
          <w:p w14:paraId="6F1A8EE8" w14:textId="77777777" w:rsidR="00B35D77" w:rsidRPr="00906AAF" w:rsidRDefault="00B35D77" w:rsidP="00161958">
            <w:pPr>
              <w:jc w:val="right"/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> </w:t>
            </w:r>
          </w:p>
        </w:tc>
      </w:tr>
      <w:tr w:rsidR="00DD09A8" w:rsidRPr="00906AAF" w14:paraId="5C03F777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46D71FB0" w14:textId="4498945F" w:rsidR="00DD09A8" w:rsidRPr="00906AAF" w:rsidRDefault="00DD09A8" w:rsidP="00161958">
            <w:pPr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>Precio del equipo al contado</w:t>
            </w:r>
            <w:r>
              <w:rPr>
                <w:rFonts w:cs="Arial"/>
                <w:szCs w:val="22"/>
              </w:rPr>
              <w:t xml:space="preserve"> o importe de la cuota de alquiler</w:t>
            </w:r>
            <w:r w:rsidRPr="00906AAF">
              <w:rPr>
                <w:rFonts w:cs="Arial"/>
                <w:szCs w:val="22"/>
              </w:rPr>
              <w:t xml:space="preserve"> (Sin IVA)</w:t>
            </w:r>
          </w:p>
        </w:tc>
        <w:tc>
          <w:tcPr>
            <w:tcW w:w="2830" w:type="pct"/>
            <w:noWrap/>
            <w:vAlign w:val="center"/>
          </w:tcPr>
          <w:p w14:paraId="45E7786E" w14:textId="77777777" w:rsidR="00DD09A8" w:rsidRPr="00906AAF" w:rsidRDefault="00DD09A8" w:rsidP="00161958">
            <w:pPr>
              <w:jc w:val="right"/>
              <w:rPr>
                <w:rFonts w:cs="Arial"/>
                <w:szCs w:val="22"/>
              </w:rPr>
            </w:pPr>
          </w:p>
        </w:tc>
      </w:tr>
      <w:tr w:rsidR="00B35D77" w:rsidRPr="00906AAF" w14:paraId="362B6D87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59AEAAE6" w14:textId="77777777" w:rsidR="00B35D77" w:rsidRPr="00906AAF" w:rsidRDefault="00B35D77" w:rsidP="00161958">
            <w:pPr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>Importe estimado del coste anual de las copias (sin IVA)</w:t>
            </w:r>
          </w:p>
        </w:tc>
        <w:tc>
          <w:tcPr>
            <w:tcW w:w="2830" w:type="pct"/>
            <w:noWrap/>
            <w:vAlign w:val="center"/>
          </w:tcPr>
          <w:p w14:paraId="1CDF1B6A" w14:textId="77777777" w:rsidR="00B35D77" w:rsidRPr="00906AAF" w:rsidRDefault="00B35D77" w:rsidP="00161958">
            <w:pPr>
              <w:jc w:val="right"/>
              <w:rPr>
                <w:rFonts w:cs="Arial"/>
                <w:szCs w:val="22"/>
              </w:rPr>
            </w:pPr>
          </w:p>
        </w:tc>
      </w:tr>
    </w:tbl>
    <w:p w14:paraId="1214A203" w14:textId="77777777" w:rsidR="00963D85" w:rsidRDefault="00963D85"/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5380"/>
      </w:tblGrid>
      <w:tr w:rsidR="00B35D77" w:rsidRPr="00906AAF" w14:paraId="4E463677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00830C80" w14:textId="45597DF7" w:rsidR="00B35D77" w:rsidRPr="00906AAF" w:rsidRDefault="00B35D77" w:rsidP="00161958">
            <w:pPr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 xml:space="preserve">Nombre y apellidos del </w:t>
            </w:r>
            <w:r w:rsidR="00DD09A8">
              <w:rPr>
                <w:rFonts w:cs="Arial"/>
                <w:szCs w:val="22"/>
              </w:rPr>
              <w:t>Responsable del Centro de Gasto (RCG)</w:t>
            </w:r>
          </w:p>
        </w:tc>
        <w:tc>
          <w:tcPr>
            <w:tcW w:w="2830" w:type="pct"/>
            <w:noWrap/>
            <w:vAlign w:val="center"/>
          </w:tcPr>
          <w:p w14:paraId="3E834DA3" w14:textId="77777777" w:rsidR="00B35D77" w:rsidRPr="00906AAF" w:rsidRDefault="00B35D77" w:rsidP="00161958">
            <w:pPr>
              <w:jc w:val="right"/>
              <w:rPr>
                <w:rFonts w:cs="Arial"/>
                <w:szCs w:val="22"/>
              </w:rPr>
            </w:pPr>
          </w:p>
        </w:tc>
      </w:tr>
      <w:tr w:rsidR="00B35D77" w:rsidRPr="00906AAF" w14:paraId="155CF2AD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4C6A3BA9" w14:textId="77777777" w:rsidR="00B35D77" w:rsidRPr="00906AAF" w:rsidRDefault="00B35D77" w:rsidP="00161958">
            <w:pPr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>Cargo del RCG</w:t>
            </w:r>
          </w:p>
        </w:tc>
        <w:tc>
          <w:tcPr>
            <w:tcW w:w="2830" w:type="pct"/>
            <w:noWrap/>
            <w:vAlign w:val="center"/>
          </w:tcPr>
          <w:p w14:paraId="227FA155" w14:textId="77777777" w:rsidR="00B35D77" w:rsidRPr="00906AAF" w:rsidRDefault="00B35D77" w:rsidP="00161958">
            <w:pPr>
              <w:jc w:val="right"/>
              <w:rPr>
                <w:rFonts w:cs="Arial"/>
                <w:szCs w:val="22"/>
              </w:rPr>
            </w:pPr>
          </w:p>
        </w:tc>
      </w:tr>
      <w:tr w:rsidR="00B35D77" w:rsidRPr="00906AAF" w14:paraId="2A9834C7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29D6A48D" w14:textId="77777777" w:rsidR="00B35D77" w:rsidRPr="00906AAF" w:rsidRDefault="00B35D77" w:rsidP="00161958">
            <w:pPr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>DNI del RCG</w:t>
            </w:r>
          </w:p>
        </w:tc>
        <w:tc>
          <w:tcPr>
            <w:tcW w:w="2830" w:type="pct"/>
            <w:noWrap/>
            <w:vAlign w:val="center"/>
          </w:tcPr>
          <w:p w14:paraId="2A737690" w14:textId="77777777" w:rsidR="00B35D77" w:rsidRPr="00906AAF" w:rsidRDefault="00B35D77" w:rsidP="00161958">
            <w:pPr>
              <w:jc w:val="right"/>
              <w:rPr>
                <w:rFonts w:cs="Arial"/>
                <w:szCs w:val="22"/>
              </w:rPr>
            </w:pPr>
          </w:p>
        </w:tc>
      </w:tr>
    </w:tbl>
    <w:p w14:paraId="3C98092F" w14:textId="77777777" w:rsidR="00963D85" w:rsidRDefault="00963D85"/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5380"/>
      </w:tblGrid>
      <w:tr w:rsidR="00963D85" w:rsidRPr="00906AAF" w14:paraId="4AF44F8B" w14:textId="77777777" w:rsidTr="00963D85">
        <w:trPr>
          <w:trHeight w:val="288"/>
          <w:jc w:val="center"/>
        </w:trPr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1CD23D" w14:textId="77777777" w:rsidR="00963D85" w:rsidRPr="00906AAF" w:rsidRDefault="00963D85" w:rsidP="006D7C94">
            <w:pPr>
              <w:rPr>
                <w:rFonts w:cs="Arial"/>
                <w:szCs w:val="22"/>
              </w:rPr>
            </w:pPr>
            <w:r w:rsidRPr="00906AAF">
              <w:rPr>
                <w:rFonts w:cs="Arial"/>
                <w:szCs w:val="22"/>
              </w:rPr>
              <w:t>Fecha prevista de entrega del equipo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163F" w14:textId="77777777" w:rsidR="00963D85" w:rsidRPr="00906AAF" w:rsidRDefault="00963D85" w:rsidP="006D7C94">
            <w:pPr>
              <w:jc w:val="right"/>
              <w:rPr>
                <w:rFonts w:cs="Arial"/>
                <w:szCs w:val="22"/>
              </w:rPr>
            </w:pPr>
          </w:p>
        </w:tc>
      </w:tr>
      <w:tr w:rsidR="00DD09A8" w:rsidRPr="00906AAF" w14:paraId="6E1F1089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256B4493" w14:textId="77777777" w:rsidR="00DD09A8" w:rsidRPr="00906AAF" w:rsidRDefault="00DD09A8" w:rsidP="00C9465C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Lugar de instalación</w:t>
            </w:r>
          </w:p>
        </w:tc>
        <w:tc>
          <w:tcPr>
            <w:tcW w:w="2830" w:type="pct"/>
            <w:noWrap/>
            <w:vAlign w:val="center"/>
          </w:tcPr>
          <w:p w14:paraId="1F32777F" w14:textId="77777777" w:rsidR="00DD09A8" w:rsidRPr="00906AAF" w:rsidRDefault="00DD09A8" w:rsidP="00C9465C">
            <w:pPr>
              <w:jc w:val="right"/>
              <w:rPr>
                <w:rFonts w:cs="Arial"/>
                <w:szCs w:val="22"/>
              </w:rPr>
            </w:pPr>
          </w:p>
        </w:tc>
      </w:tr>
      <w:tr w:rsidR="00B35D77" w:rsidRPr="00C60F04" w14:paraId="39C87119" w14:textId="77777777" w:rsidTr="00963D85">
        <w:trPr>
          <w:trHeight w:val="288"/>
          <w:jc w:val="center"/>
        </w:trPr>
        <w:tc>
          <w:tcPr>
            <w:tcW w:w="2170" w:type="pct"/>
            <w:shd w:val="clear" w:color="000000" w:fill="D9D9D9"/>
            <w:noWrap/>
            <w:vAlign w:val="center"/>
          </w:tcPr>
          <w:p w14:paraId="2C2D6E31" w14:textId="77777777" w:rsidR="00B35D77" w:rsidRPr="003820DB" w:rsidRDefault="00B35D77" w:rsidP="00161958">
            <w:pPr>
              <w:rPr>
                <w:rFonts w:cs="Arial"/>
                <w:szCs w:val="22"/>
              </w:rPr>
            </w:pPr>
            <w:r w:rsidRPr="003820DB">
              <w:rPr>
                <w:rFonts w:cs="Arial"/>
                <w:szCs w:val="22"/>
              </w:rPr>
              <w:t>Si se entrega equipo usado indicar marca, modelo e importe ofertado</w:t>
            </w:r>
            <w:r>
              <w:rPr>
                <w:rFonts w:cs="Arial"/>
                <w:szCs w:val="22"/>
              </w:rPr>
              <w:t xml:space="preserve"> por el proveedor</w:t>
            </w:r>
          </w:p>
        </w:tc>
        <w:tc>
          <w:tcPr>
            <w:tcW w:w="2830" w:type="pct"/>
            <w:noWrap/>
            <w:vAlign w:val="center"/>
          </w:tcPr>
          <w:p w14:paraId="65E9149B" w14:textId="77777777" w:rsidR="00B35D77" w:rsidRPr="003820DB" w:rsidRDefault="00B35D77" w:rsidP="00161958">
            <w:pPr>
              <w:jc w:val="right"/>
              <w:rPr>
                <w:rFonts w:cs="Arial"/>
                <w:szCs w:val="22"/>
              </w:rPr>
            </w:pPr>
          </w:p>
        </w:tc>
      </w:tr>
    </w:tbl>
    <w:p w14:paraId="59A7B069" w14:textId="77777777" w:rsidR="0091761E" w:rsidRPr="00C60F04" w:rsidRDefault="0091761E" w:rsidP="001F66C6">
      <w:pPr>
        <w:rPr>
          <w:szCs w:val="22"/>
        </w:rPr>
      </w:pPr>
      <w:bookmarkStart w:id="2" w:name="_GoBack"/>
      <w:bookmarkEnd w:id="1"/>
      <w:bookmarkEnd w:id="2"/>
    </w:p>
    <w:p w14:paraId="44FDE0BE" w14:textId="3D39D7EE" w:rsidR="00DD09A8" w:rsidRDefault="00DD09A8" w:rsidP="00DB789E">
      <w:pPr>
        <w:spacing w:line="320" w:lineRule="exact"/>
        <w:ind w:firstLine="851"/>
        <w:jc w:val="both"/>
        <w:rPr>
          <w:rFonts w:cstheme="majorHAnsi"/>
        </w:rPr>
      </w:pPr>
      <w:r w:rsidRPr="00DD09A8">
        <w:rPr>
          <w:rFonts w:cstheme="majorHAnsi"/>
        </w:rPr>
        <w:lastRenderedPageBreak/>
        <w:t xml:space="preserve">Los Centros, Servicios y Departamentos podrán elegir libremente a una de las empresas adjudicatarias del Acuerdo Marco para el suministro y alquiler de los equipos multifunción, una vez consultadas al menos dos de las adjudicatarias. </w:t>
      </w:r>
      <w:r>
        <w:rPr>
          <w:rFonts w:cstheme="majorHAnsi"/>
        </w:rPr>
        <w:t>La persona firmante declara que ha realizado este trámite.</w:t>
      </w:r>
    </w:p>
    <w:p w14:paraId="5314D0D9" w14:textId="77777777" w:rsidR="00DD09A8" w:rsidRDefault="00DD09A8" w:rsidP="00DB789E">
      <w:pPr>
        <w:spacing w:line="320" w:lineRule="exact"/>
        <w:ind w:firstLine="851"/>
        <w:jc w:val="both"/>
        <w:rPr>
          <w:rFonts w:cstheme="majorHAnsi"/>
        </w:rPr>
      </w:pPr>
    </w:p>
    <w:p w14:paraId="5D914D1F" w14:textId="5AA3A599" w:rsidR="00DD09A8" w:rsidRDefault="00DD09A8" w:rsidP="00DB789E">
      <w:pPr>
        <w:spacing w:line="320" w:lineRule="exact"/>
        <w:ind w:firstLine="851"/>
        <w:jc w:val="both"/>
        <w:rPr>
          <w:rFonts w:cstheme="majorHAnsi"/>
        </w:rPr>
      </w:pPr>
      <w:r w:rsidRPr="00DD09A8">
        <w:rPr>
          <w:rFonts w:cstheme="majorHAnsi"/>
        </w:rPr>
        <w:t>Si la versión de algún equipo ha sido remplazada por otra posterior que conserve o mejore las prestaciones reflejadas en los criterios de adjudicación, se ofertará la más reciente.</w:t>
      </w:r>
    </w:p>
    <w:p w14:paraId="3C7BA95B" w14:textId="77777777" w:rsidR="00DD09A8" w:rsidRDefault="00DD09A8" w:rsidP="00DB789E">
      <w:pPr>
        <w:spacing w:line="320" w:lineRule="exact"/>
        <w:ind w:firstLine="851"/>
        <w:jc w:val="both"/>
        <w:rPr>
          <w:rFonts w:cstheme="majorHAnsi"/>
        </w:rPr>
      </w:pPr>
    </w:p>
    <w:p w14:paraId="11278E4E" w14:textId="2A488DFB" w:rsidR="00B64888" w:rsidRDefault="00B64888" w:rsidP="00DB789E">
      <w:pPr>
        <w:spacing w:line="320" w:lineRule="exact"/>
        <w:ind w:firstLine="851"/>
        <w:jc w:val="both"/>
        <w:rPr>
          <w:rFonts w:cstheme="majorHAnsi"/>
        </w:rPr>
      </w:pPr>
      <w:r w:rsidRPr="00C60F04">
        <w:rPr>
          <w:rFonts w:cstheme="majorHAnsi"/>
        </w:rPr>
        <w:t>Si el equipo requiere ser conectado a otro de la Red Administrativa de la Universidad de Granada se ha contactado con CSIRC-Microinformática y ha comprobado su compatibilidad.</w:t>
      </w:r>
    </w:p>
    <w:p w14:paraId="4A544476" w14:textId="77777777" w:rsidR="00DD09A8" w:rsidRPr="00C60F04" w:rsidRDefault="00DD09A8" w:rsidP="00DB789E">
      <w:pPr>
        <w:spacing w:line="320" w:lineRule="exact"/>
        <w:ind w:firstLine="851"/>
        <w:jc w:val="both"/>
        <w:rPr>
          <w:rFonts w:cstheme="majorHAnsi"/>
        </w:rPr>
      </w:pPr>
    </w:p>
    <w:p w14:paraId="23F07D5D" w14:textId="77777777" w:rsidR="00DD09A8" w:rsidRDefault="001F66C6" w:rsidP="00DD09A8">
      <w:pPr>
        <w:spacing w:line="320" w:lineRule="exact"/>
        <w:ind w:firstLine="851"/>
        <w:jc w:val="both"/>
        <w:rPr>
          <w:szCs w:val="22"/>
        </w:rPr>
      </w:pPr>
      <w:r w:rsidRPr="00C60F04">
        <w:rPr>
          <w:szCs w:val="22"/>
        </w:rPr>
        <w:t>La adquisición de equipos mediante pago al contado, conforme a lo establecido en el apartado 2.b) del Pliego de Prescripciones Técnicas que rige el presente Acuerdo Marco, tendrá carácter excepcional y quedará supeditada a la previa autorización expresa de la Gerencia de la Universidad de Granada.</w:t>
      </w:r>
    </w:p>
    <w:p w14:paraId="396A8008" w14:textId="56C37871" w:rsidR="001F66C6" w:rsidRPr="00C60F04" w:rsidRDefault="001F66C6" w:rsidP="00DD09A8">
      <w:pPr>
        <w:spacing w:line="320" w:lineRule="exact"/>
        <w:ind w:firstLine="851"/>
        <w:jc w:val="both"/>
        <w:rPr>
          <w:szCs w:val="22"/>
        </w:rPr>
      </w:pPr>
      <w:r w:rsidRPr="00C60F04">
        <w:rPr>
          <w:szCs w:val="22"/>
        </w:rPr>
        <w:t xml:space="preserve">A tales efectos, </w:t>
      </w:r>
      <w:r w:rsidR="00A03AB0" w:rsidRPr="00C60F04">
        <w:rPr>
          <w:szCs w:val="22"/>
        </w:rPr>
        <w:t>la persona</w:t>
      </w:r>
      <w:r w:rsidRPr="00C60F04">
        <w:rPr>
          <w:szCs w:val="22"/>
        </w:rPr>
        <w:t xml:space="preserve"> </w:t>
      </w:r>
      <w:r w:rsidR="00A03AB0" w:rsidRPr="00C60F04">
        <w:rPr>
          <w:szCs w:val="22"/>
        </w:rPr>
        <w:t>R</w:t>
      </w:r>
      <w:r w:rsidRPr="00C60F04">
        <w:rPr>
          <w:szCs w:val="22"/>
        </w:rPr>
        <w:t>esponsable del Centro de Gasto deberá presentar</w:t>
      </w:r>
      <w:r w:rsidR="00A03AB0" w:rsidRPr="00C60F04">
        <w:rPr>
          <w:szCs w:val="22"/>
        </w:rPr>
        <w:t xml:space="preserve"> adjunta a esta solicitud</w:t>
      </w:r>
      <w:r w:rsidRPr="00C60F04">
        <w:rPr>
          <w:szCs w:val="22"/>
        </w:rPr>
        <w:t xml:space="preserve"> una memoria justificativa en la que se </w:t>
      </w:r>
      <w:r w:rsidR="00A03AB0" w:rsidRPr="00C60F04">
        <w:rPr>
          <w:szCs w:val="22"/>
        </w:rPr>
        <w:t>motiven</w:t>
      </w:r>
      <w:r w:rsidRPr="00C60F04">
        <w:rPr>
          <w:szCs w:val="22"/>
        </w:rPr>
        <w:t xml:space="preserve"> tanto la necesidad como la idoneidad de la adquisición del equipo mediante esta modalidad de pago. Dicha memoria será remitida por el Servicio de Contratación y Gestión Patrimonial a la Gerencia de la Universidad de Granada para su evaluación y, en su caso, aprobación.</w:t>
      </w:r>
    </w:p>
    <w:p w14:paraId="45BE7764" w14:textId="77777777" w:rsidR="00DB789E" w:rsidRPr="00C60F04" w:rsidRDefault="00DB789E" w:rsidP="00276861">
      <w:pPr>
        <w:spacing w:after="600" w:line="320" w:lineRule="exact"/>
        <w:ind w:firstLine="851"/>
        <w:jc w:val="both"/>
      </w:pPr>
    </w:p>
    <w:p w14:paraId="36F711EB" w14:textId="77777777" w:rsidR="00F7105C" w:rsidRPr="00C60F04" w:rsidRDefault="0014301D" w:rsidP="0014301D">
      <w:pPr>
        <w:spacing w:line="320" w:lineRule="exact"/>
        <w:jc w:val="center"/>
        <w:rPr>
          <w:szCs w:val="22"/>
        </w:rPr>
      </w:pPr>
      <w:r w:rsidRPr="00C60F04">
        <w:rPr>
          <w:szCs w:val="22"/>
        </w:rPr>
        <w:t>Firma</w:t>
      </w:r>
      <w:r w:rsidR="0011431D" w:rsidRPr="00C60F04">
        <w:rPr>
          <w:szCs w:val="22"/>
        </w:rPr>
        <w:t xml:space="preserve"> de Responsable del Centro de Gasto</w:t>
      </w:r>
    </w:p>
    <w:p w14:paraId="3F772F00" w14:textId="77777777" w:rsidR="00884910" w:rsidRPr="00C60F04" w:rsidRDefault="00884910" w:rsidP="0014301D">
      <w:pPr>
        <w:spacing w:line="320" w:lineRule="exact"/>
        <w:jc w:val="center"/>
        <w:rPr>
          <w:szCs w:val="22"/>
        </w:rPr>
      </w:pPr>
    </w:p>
    <w:p w14:paraId="5A52E98A" w14:textId="77777777" w:rsidR="00884910" w:rsidRPr="00C60F04" w:rsidRDefault="00884910" w:rsidP="0014301D">
      <w:pPr>
        <w:spacing w:line="320" w:lineRule="exact"/>
        <w:jc w:val="center"/>
        <w:rPr>
          <w:szCs w:val="22"/>
        </w:rPr>
      </w:pPr>
    </w:p>
    <w:p w14:paraId="39D64B78" w14:textId="1146E547" w:rsidR="00884910" w:rsidRPr="00C60F04" w:rsidRDefault="00884910" w:rsidP="00884910">
      <w:pPr>
        <w:spacing w:line="320" w:lineRule="exact"/>
        <w:rPr>
          <w:szCs w:val="22"/>
        </w:rPr>
      </w:pPr>
      <w:r w:rsidRPr="00C60F04">
        <w:rPr>
          <w:szCs w:val="22"/>
        </w:rPr>
        <w:t>Enviar</w:t>
      </w:r>
      <w:r w:rsidR="00DB789E" w:rsidRPr="00C60F04">
        <w:rPr>
          <w:szCs w:val="22"/>
        </w:rPr>
        <w:t xml:space="preserve"> firmado</w:t>
      </w:r>
      <w:r w:rsidRPr="00C60F04">
        <w:rPr>
          <w:szCs w:val="22"/>
        </w:rPr>
        <w:t xml:space="preserve"> </w:t>
      </w:r>
      <w:r w:rsidR="00DD09A8">
        <w:rPr>
          <w:szCs w:val="22"/>
        </w:rPr>
        <w:t xml:space="preserve">electrónicamente </w:t>
      </w:r>
      <w:r w:rsidRPr="00C60F04">
        <w:rPr>
          <w:szCs w:val="22"/>
        </w:rPr>
        <w:t>a</w:t>
      </w:r>
      <w:r w:rsidR="00DB789E" w:rsidRPr="00C60F04">
        <w:rPr>
          <w:szCs w:val="22"/>
        </w:rPr>
        <w:t>:</w:t>
      </w:r>
      <w:r w:rsidRPr="00C60F04">
        <w:rPr>
          <w:szCs w:val="22"/>
        </w:rPr>
        <w:t xml:space="preserve"> </w:t>
      </w:r>
      <w:hyperlink r:id="rId8" w:history="1">
        <w:r w:rsidRPr="00C60F04">
          <w:rPr>
            <w:rStyle w:val="Hipervnculo"/>
            <w:szCs w:val="22"/>
          </w:rPr>
          <w:t>scgp@ugr.es</w:t>
        </w:r>
      </w:hyperlink>
      <w:r w:rsidRPr="00C60F04">
        <w:rPr>
          <w:szCs w:val="22"/>
        </w:rPr>
        <w:t xml:space="preserve"> </w:t>
      </w:r>
    </w:p>
    <w:sectPr w:rsidR="00884910" w:rsidRPr="00C60F04" w:rsidSect="00DB789E">
      <w:headerReference w:type="default" r:id="rId9"/>
      <w:pgSz w:w="11906" w:h="16838" w:code="9"/>
      <w:pgMar w:top="1985" w:right="1134" w:bottom="1134" w:left="1418" w:header="709" w:footer="10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66323" w14:textId="77777777" w:rsidR="001E4421" w:rsidRDefault="001E4421" w:rsidP="00803352">
      <w:r>
        <w:separator/>
      </w:r>
    </w:p>
  </w:endnote>
  <w:endnote w:type="continuationSeparator" w:id="0">
    <w:p w14:paraId="25955C8E" w14:textId="77777777" w:rsidR="001E4421" w:rsidRDefault="001E4421" w:rsidP="008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B3B4A" w14:textId="77777777" w:rsidR="001E4421" w:rsidRDefault="001E4421" w:rsidP="00803352">
      <w:r>
        <w:separator/>
      </w:r>
    </w:p>
  </w:footnote>
  <w:footnote w:type="continuationSeparator" w:id="0">
    <w:p w14:paraId="19C91010" w14:textId="77777777" w:rsidR="001E4421" w:rsidRDefault="001E4421" w:rsidP="0080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E589" w14:textId="77777777" w:rsidR="00622601" w:rsidRPr="0081278D" w:rsidRDefault="0011431D">
    <w:pPr>
      <w:pStyle w:val="Encabezado"/>
    </w:pPr>
    <w:r>
      <w:rPr>
        <w:noProof/>
      </w:rPr>
      <w:drawing>
        <wp:inline distT="0" distB="0" distL="0" distR="0" wp14:anchorId="4354DEAC" wp14:editId="29EF364A">
          <wp:extent cx="1945758" cy="542260"/>
          <wp:effectExtent l="0" t="0" r="0" b="0"/>
          <wp:docPr id="1" name="Imagen 1" descr="UGR-MARCA-02-foli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UGR-MARCA-02-foliocolor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58" cy="54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72B0"/>
    <w:multiLevelType w:val="hybridMultilevel"/>
    <w:tmpl w:val="22C8AC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5E3C"/>
    <w:multiLevelType w:val="hybridMultilevel"/>
    <w:tmpl w:val="DB32C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2497"/>
    <w:multiLevelType w:val="hybridMultilevel"/>
    <w:tmpl w:val="02467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29B5"/>
    <w:multiLevelType w:val="hybridMultilevel"/>
    <w:tmpl w:val="592EAB74"/>
    <w:lvl w:ilvl="0" w:tplc="0BCAC5C2">
      <w:numFmt w:val="bullet"/>
      <w:lvlText w:val="•"/>
      <w:lvlJc w:val="left"/>
      <w:pPr>
        <w:ind w:left="714" w:hanging="43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C801D6"/>
    <w:multiLevelType w:val="hybridMultilevel"/>
    <w:tmpl w:val="510EF60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B652C6"/>
    <w:multiLevelType w:val="hybridMultilevel"/>
    <w:tmpl w:val="9F74B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D1A71"/>
    <w:multiLevelType w:val="hybridMultilevel"/>
    <w:tmpl w:val="10EC9F2A"/>
    <w:lvl w:ilvl="0" w:tplc="0BCAC5C2">
      <w:numFmt w:val="bullet"/>
      <w:lvlText w:val="•"/>
      <w:lvlJc w:val="left"/>
      <w:pPr>
        <w:ind w:left="714" w:hanging="43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5311A"/>
    <w:multiLevelType w:val="hybridMultilevel"/>
    <w:tmpl w:val="D202371C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61C6975"/>
    <w:multiLevelType w:val="hybridMultilevel"/>
    <w:tmpl w:val="07B2BB7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C5D56B6"/>
    <w:multiLevelType w:val="hybridMultilevel"/>
    <w:tmpl w:val="785A9DD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2"/>
    <w:rsid w:val="000013F2"/>
    <w:rsid w:val="000143D8"/>
    <w:rsid w:val="00063DA1"/>
    <w:rsid w:val="00065919"/>
    <w:rsid w:val="00080B2D"/>
    <w:rsid w:val="000A7191"/>
    <w:rsid w:val="000C75A7"/>
    <w:rsid w:val="000F6A1A"/>
    <w:rsid w:val="000F7A5D"/>
    <w:rsid w:val="0011431D"/>
    <w:rsid w:val="001252B2"/>
    <w:rsid w:val="0014301D"/>
    <w:rsid w:val="00154E28"/>
    <w:rsid w:val="00182051"/>
    <w:rsid w:val="0018615B"/>
    <w:rsid w:val="00186DA1"/>
    <w:rsid w:val="001911B4"/>
    <w:rsid w:val="001A0765"/>
    <w:rsid w:val="001C0C82"/>
    <w:rsid w:val="001E4421"/>
    <w:rsid w:val="001F2FBE"/>
    <w:rsid w:val="001F66C6"/>
    <w:rsid w:val="00210EEC"/>
    <w:rsid w:val="00213306"/>
    <w:rsid w:val="00227244"/>
    <w:rsid w:val="00237A5A"/>
    <w:rsid w:val="002524EF"/>
    <w:rsid w:val="00276861"/>
    <w:rsid w:val="00280663"/>
    <w:rsid w:val="00290196"/>
    <w:rsid w:val="002A34D1"/>
    <w:rsid w:val="002C62D1"/>
    <w:rsid w:val="002E0A15"/>
    <w:rsid w:val="003072CE"/>
    <w:rsid w:val="00317FE6"/>
    <w:rsid w:val="00333362"/>
    <w:rsid w:val="00361CB7"/>
    <w:rsid w:val="00365106"/>
    <w:rsid w:val="00367381"/>
    <w:rsid w:val="00373047"/>
    <w:rsid w:val="00374C4C"/>
    <w:rsid w:val="00382439"/>
    <w:rsid w:val="0039437B"/>
    <w:rsid w:val="003A2090"/>
    <w:rsid w:val="003B0FB7"/>
    <w:rsid w:val="003D0E8D"/>
    <w:rsid w:val="003D5C85"/>
    <w:rsid w:val="003F14FD"/>
    <w:rsid w:val="00436492"/>
    <w:rsid w:val="004424BA"/>
    <w:rsid w:val="00445BB5"/>
    <w:rsid w:val="004559B9"/>
    <w:rsid w:val="0048116C"/>
    <w:rsid w:val="004910D2"/>
    <w:rsid w:val="00491D2F"/>
    <w:rsid w:val="0049794E"/>
    <w:rsid w:val="004A0E10"/>
    <w:rsid w:val="004A104B"/>
    <w:rsid w:val="004A18FB"/>
    <w:rsid w:val="004A79EB"/>
    <w:rsid w:val="004D4415"/>
    <w:rsid w:val="004D6BAC"/>
    <w:rsid w:val="00511FEA"/>
    <w:rsid w:val="00537317"/>
    <w:rsid w:val="00547AFD"/>
    <w:rsid w:val="00571E85"/>
    <w:rsid w:val="005B1493"/>
    <w:rsid w:val="005B7AB4"/>
    <w:rsid w:val="005C5417"/>
    <w:rsid w:val="005D1AA1"/>
    <w:rsid w:val="005D70EF"/>
    <w:rsid w:val="00600034"/>
    <w:rsid w:val="0060720A"/>
    <w:rsid w:val="00612182"/>
    <w:rsid w:val="006127C6"/>
    <w:rsid w:val="006214F9"/>
    <w:rsid w:val="00622601"/>
    <w:rsid w:val="00625FA3"/>
    <w:rsid w:val="00634ECF"/>
    <w:rsid w:val="0067132E"/>
    <w:rsid w:val="00672715"/>
    <w:rsid w:val="00690F7B"/>
    <w:rsid w:val="00691C40"/>
    <w:rsid w:val="006A098E"/>
    <w:rsid w:val="006B6A3C"/>
    <w:rsid w:val="006E0345"/>
    <w:rsid w:val="006F50EA"/>
    <w:rsid w:val="00703AFF"/>
    <w:rsid w:val="00704258"/>
    <w:rsid w:val="00716EBA"/>
    <w:rsid w:val="007468D6"/>
    <w:rsid w:val="00767692"/>
    <w:rsid w:val="007821B1"/>
    <w:rsid w:val="007D31E3"/>
    <w:rsid w:val="007F5177"/>
    <w:rsid w:val="00803352"/>
    <w:rsid w:val="00810471"/>
    <w:rsid w:val="0081278D"/>
    <w:rsid w:val="00823D40"/>
    <w:rsid w:val="008515EF"/>
    <w:rsid w:val="00863058"/>
    <w:rsid w:val="00884910"/>
    <w:rsid w:val="00885A12"/>
    <w:rsid w:val="008A59EE"/>
    <w:rsid w:val="008D7E0E"/>
    <w:rsid w:val="008E5E9C"/>
    <w:rsid w:val="00901DCF"/>
    <w:rsid w:val="00903779"/>
    <w:rsid w:val="00903B1E"/>
    <w:rsid w:val="00912C99"/>
    <w:rsid w:val="0091400C"/>
    <w:rsid w:val="0091761E"/>
    <w:rsid w:val="00946423"/>
    <w:rsid w:val="00947A9B"/>
    <w:rsid w:val="00963D85"/>
    <w:rsid w:val="00993850"/>
    <w:rsid w:val="009A09A2"/>
    <w:rsid w:val="009A5D2B"/>
    <w:rsid w:val="009A6975"/>
    <w:rsid w:val="009B1FF2"/>
    <w:rsid w:val="009C05B1"/>
    <w:rsid w:val="009D1AFE"/>
    <w:rsid w:val="009D1D1F"/>
    <w:rsid w:val="009E59A0"/>
    <w:rsid w:val="009F0FF1"/>
    <w:rsid w:val="00A03AB0"/>
    <w:rsid w:val="00A04B39"/>
    <w:rsid w:val="00A103C8"/>
    <w:rsid w:val="00A22305"/>
    <w:rsid w:val="00A803F7"/>
    <w:rsid w:val="00AA3F08"/>
    <w:rsid w:val="00AC769A"/>
    <w:rsid w:val="00AF2B40"/>
    <w:rsid w:val="00B20712"/>
    <w:rsid w:val="00B35D77"/>
    <w:rsid w:val="00B555D7"/>
    <w:rsid w:val="00B60074"/>
    <w:rsid w:val="00B64888"/>
    <w:rsid w:val="00B73C44"/>
    <w:rsid w:val="00B77E70"/>
    <w:rsid w:val="00B80386"/>
    <w:rsid w:val="00B92052"/>
    <w:rsid w:val="00BC5067"/>
    <w:rsid w:val="00BE414F"/>
    <w:rsid w:val="00C14E6D"/>
    <w:rsid w:val="00C216AA"/>
    <w:rsid w:val="00C513A4"/>
    <w:rsid w:val="00C60F04"/>
    <w:rsid w:val="00C67D0F"/>
    <w:rsid w:val="00C86050"/>
    <w:rsid w:val="00C970FF"/>
    <w:rsid w:val="00CB3A3A"/>
    <w:rsid w:val="00CF1421"/>
    <w:rsid w:val="00D07E8A"/>
    <w:rsid w:val="00D40432"/>
    <w:rsid w:val="00D669DB"/>
    <w:rsid w:val="00D76C84"/>
    <w:rsid w:val="00DB789E"/>
    <w:rsid w:val="00DD09A8"/>
    <w:rsid w:val="00DE5303"/>
    <w:rsid w:val="00E23397"/>
    <w:rsid w:val="00E51F0F"/>
    <w:rsid w:val="00E64222"/>
    <w:rsid w:val="00E70B15"/>
    <w:rsid w:val="00E822C4"/>
    <w:rsid w:val="00EA6458"/>
    <w:rsid w:val="00EC4F39"/>
    <w:rsid w:val="00F00971"/>
    <w:rsid w:val="00F10C02"/>
    <w:rsid w:val="00F24A4E"/>
    <w:rsid w:val="00F312D2"/>
    <w:rsid w:val="00F455A2"/>
    <w:rsid w:val="00F67907"/>
    <w:rsid w:val="00F70855"/>
    <w:rsid w:val="00F7105C"/>
    <w:rsid w:val="00F91DEA"/>
    <w:rsid w:val="00F944F5"/>
    <w:rsid w:val="00FA6EF5"/>
    <w:rsid w:val="00FD3829"/>
    <w:rsid w:val="00FF0BF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E8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AB0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Cs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eastAsia="Calibri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  <w:szCs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  <w:szCs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Cs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Cs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rsid w:val="001C0C8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20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7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84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gp@ugr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79969-DD75-413D-9375-8A52E4DD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2026-01-23T10:09:00Z</dcterms:created>
  <dcterms:modified xsi:type="dcterms:W3CDTF">2026-01-23T10:09:00Z</dcterms:modified>
</cp:coreProperties>
</file>